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4D3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УТВЕРЖДАЮ</w:t>
      </w:r>
    </w:p>
    <w:p w:rsidR="0021133A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Председатель Контрольно-счетной палаты ЯМР</w:t>
      </w:r>
    </w:p>
    <w:p w:rsidR="0021133A" w:rsidRPr="006857C4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О.С. Исадичева  ___________</w:t>
      </w:r>
      <w:r w:rsidR="00313DC8" w:rsidRPr="006857C4">
        <w:rPr>
          <w:rFonts w:ascii="Times New Roman" w:eastAsia="Times New Roman" w:hAnsi="Times New Roman" w:cs="Times New Roman"/>
          <w:bCs/>
          <w:sz w:val="28"/>
        </w:rPr>
        <w:t>____________</w:t>
      </w:r>
      <w:r w:rsidRPr="006857C4">
        <w:rPr>
          <w:rFonts w:ascii="Times New Roman" w:eastAsia="Times New Roman" w:hAnsi="Times New Roman" w:cs="Times New Roman"/>
          <w:bCs/>
          <w:sz w:val="28"/>
        </w:rPr>
        <w:t>___</w:t>
      </w:r>
    </w:p>
    <w:p w:rsidR="0021133A" w:rsidRPr="006857C4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«</w:t>
      </w:r>
      <w:r w:rsidR="006857C4" w:rsidRPr="006857C4">
        <w:rPr>
          <w:rFonts w:ascii="Times New Roman" w:eastAsia="Times New Roman" w:hAnsi="Times New Roman" w:cs="Times New Roman"/>
          <w:bCs/>
          <w:sz w:val="28"/>
        </w:rPr>
        <w:t>2</w:t>
      </w:r>
      <w:r w:rsidR="00613A77" w:rsidRPr="006857C4">
        <w:rPr>
          <w:rFonts w:ascii="Times New Roman" w:eastAsia="Times New Roman" w:hAnsi="Times New Roman" w:cs="Times New Roman"/>
          <w:bCs/>
          <w:sz w:val="28"/>
        </w:rPr>
        <w:t>8</w:t>
      </w:r>
      <w:r w:rsidRPr="006857C4">
        <w:rPr>
          <w:rFonts w:ascii="Times New Roman" w:eastAsia="Times New Roman" w:hAnsi="Times New Roman" w:cs="Times New Roman"/>
          <w:bCs/>
          <w:sz w:val="28"/>
        </w:rPr>
        <w:t>»  января 20</w:t>
      </w:r>
      <w:r w:rsidR="0002296E" w:rsidRPr="006857C4">
        <w:rPr>
          <w:rFonts w:ascii="Times New Roman" w:eastAsia="Times New Roman" w:hAnsi="Times New Roman" w:cs="Times New Roman"/>
          <w:bCs/>
          <w:sz w:val="28"/>
        </w:rPr>
        <w:t>2</w:t>
      </w:r>
      <w:r w:rsidR="00B2132F">
        <w:rPr>
          <w:rFonts w:ascii="Times New Roman" w:eastAsia="Times New Roman" w:hAnsi="Times New Roman" w:cs="Times New Roman"/>
          <w:bCs/>
          <w:sz w:val="28"/>
        </w:rPr>
        <w:t>2</w:t>
      </w:r>
      <w:r w:rsidRPr="006857C4">
        <w:rPr>
          <w:rFonts w:ascii="Times New Roman" w:eastAsia="Times New Roman" w:hAnsi="Times New Roman" w:cs="Times New Roman"/>
          <w:bCs/>
          <w:sz w:val="28"/>
        </w:rPr>
        <w:t>г.</w:t>
      </w:r>
    </w:p>
    <w:p w:rsidR="0021133A" w:rsidRPr="006857C4" w:rsidRDefault="0021133A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21133A" w:rsidRPr="006857C4" w:rsidRDefault="0021133A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21133A" w:rsidRPr="006857C4" w:rsidRDefault="00C64AE9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ОТЧЕТ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об исполнении</w:t>
      </w:r>
      <w:r w:rsidR="0021133A" w:rsidRPr="006857C4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Pr="006857C4">
        <w:rPr>
          <w:rFonts w:ascii="Times New Roman" w:eastAsia="Times New Roman" w:hAnsi="Times New Roman" w:cs="Times New Roman"/>
          <w:bCs/>
          <w:sz w:val="28"/>
        </w:rPr>
        <w:t>плана профилактических мероприятий</w:t>
      </w:r>
      <w:r w:rsidR="00B2132F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Pr="006857C4">
        <w:rPr>
          <w:rFonts w:ascii="Times New Roman" w:eastAsia="Times New Roman" w:hAnsi="Times New Roman" w:cs="Times New Roman"/>
          <w:bCs/>
          <w:sz w:val="28"/>
        </w:rPr>
        <w:t>по противодействию коррупции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в Контрольно-счетной палате ЯМР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за 20</w:t>
      </w:r>
      <w:r w:rsidR="0002296E" w:rsidRPr="006857C4">
        <w:rPr>
          <w:rFonts w:ascii="Times New Roman" w:eastAsia="Times New Roman" w:hAnsi="Times New Roman" w:cs="Times New Roman"/>
          <w:bCs/>
          <w:sz w:val="28"/>
        </w:rPr>
        <w:t>2</w:t>
      </w:r>
      <w:r w:rsidR="00B2132F">
        <w:rPr>
          <w:rFonts w:ascii="Times New Roman" w:eastAsia="Times New Roman" w:hAnsi="Times New Roman" w:cs="Times New Roman"/>
          <w:bCs/>
          <w:sz w:val="28"/>
        </w:rPr>
        <w:t>1</w:t>
      </w:r>
      <w:r w:rsidRPr="006857C4">
        <w:rPr>
          <w:rFonts w:ascii="Times New Roman" w:eastAsia="Times New Roman" w:hAnsi="Times New Roman" w:cs="Times New Roman"/>
          <w:bCs/>
          <w:sz w:val="28"/>
        </w:rPr>
        <w:t xml:space="preserve"> год</w:t>
      </w:r>
    </w:p>
    <w:p w:rsidR="002214D3" w:rsidRPr="00574BBE" w:rsidRDefault="002214D3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tbl>
      <w:tblPr>
        <w:tblStyle w:val="2"/>
        <w:tblpPr w:leftFromText="180" w:rightFromText="180" w:vertAnchor="text" w:horzAnchor="margin" w:tblpY="184"/>
        <w:tblW w:w="14850" w:type="dxa"/>
        <w:tblBorders>
          <w:bottom w:val="none" w:sz="0" w:space="0" w:color="auto"/>
        </w:tblBorders>
        <w:tblLayout w:type="fixed"/>
        <w:tblLook w:val="04A0"/>
      </w:tblPr>
      <w:tblGrid>
        <w:gridCol w:w="817"/>
        <w:gridCol w:w="5103"/>
        <w:gridCol w:w="2126"/>
        <w:gridCol w:w="2977"/>
        <w:gridCol w:w="3827"/>
      </w:tblGrid>
      <w:tr w:rsidR="005B0D7D" w:rsidRPr="00574BBE" w:rsidTr="003A2C3D">
        <w:tc>
          <w:tcPr>
            <w:tcW w:w="817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r w:rsidRPr="00574BBE"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5103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6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2977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Исполни</w:t>
            </w:r>
            <w:r w:rsidRPr="00574BBE">
              <w:rPr>
                <w:rFonts w:ascii="Times New Roman" w:hAnsi="Times New Roman"/>
                <w:b/>
                <w:sz w:val="24"/>
                <w:szCs w:val="24"/>
              </w:rPr>
              <w:softHyphen/>
              <w:t>тели</w:t>
            </w:r>
          </w:p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меро</w:t>
            </w:r>
            <w:r w:rsidRPr="00574BBE">
              <w:rPr>
                <w:rFonts w:ascii="Times New Roman" w:hAnsi="Times New Roman"/>
                <w:b/>
                <w:sz w:val="24"/>
                <w:szCs w:val="24"/>
              </w:rPr>
              <w:softHyphen/>
              <w:t>приятия</w:t>
            </w:r>
          </w:p>
        </w:tc>
        <w:tc>
          <w:tcPr>
            <w:tcW w:w="3827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Результат исполнения</w:t>
            </w:r>
          </w:p>
        </w:tc>
      </w:tr>
    </w:tbl>
    <w:tbl>
      <w:tblPr>
        <w:tblStyle w:val="a6"/>
        <w:tblW w:w="5022" w:type="pct"/>
        <w:tblLayout w:type="fixed"/>
        <w:tblLook w:val="04A0"/>
      </w:tblPr>
      <w:tblGrid>
        <w:gridCol w:w="813"/>
        <w:gridCol w:w="5106"/>
        <w:gridCol w:w="2127"/>
        <w:gridCol w:w="2976"/>
        <w:gridCol w:w="3829"/>
      </w:tblGrid>
      <w:tr w:rsidR="005B0D7D" w:rsidRPr="00C661E6" w:rsidTr="003A2C3D">
        <w:tc>
          <w:tcPr>
            <w:tcW w:w="274" w:type="pct"/>
            <w:tcBorders>
              <w:bottom w:val="nil"/>
            </w:tcBorders>
          </w:tcPr>
          <w:p w:rsidR="005B0D7D" w:rsidRPr="00C661E6" w:rsidRDefault="005B0D7D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19" w:type="pct"/>
            <w:tcBorders>
              <w:bottom w:val="nil"/>
            </w:tcBorders>
          </w:tcPr>
          <w:p w:rsidR="005B0D7D" w:rsidRPr="00C661E6" w:rsidRDefault="005B0D7D" w:rsidP="003246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антикоррупционного просвещения лиц, замещающих должности </w:t>
            </w:r>
            <w:r w:rsidR="0032461E"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службы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в Контрольно-счетной палате ЯМР:</w:t>
            </w:r>
          </w:p>
        </w:tc>
        <w:tc>
          <w:tcPr>
            <w:tcW w:w="716" w:type="pct"/>
            <w:tcBorders>
              <w:bottom w:val="nil"/>
            </w:tcBorders>
          </w:tcPr>
          <w:p w:rsidR="005B0D7D" w:rsidRPr="00C661E6" w:rsidRDefault="005B0D7D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1002" w:type="pct"/>
            <w:tcBorders>
              <w:bottom w:val="nil"/>
            </w:tcBorders>
          </w:tcPr>
          <w:p w:rsidR="005B0D7D" w:rsidRPr="00C661E6" w:rsidRDefault="005B0D7D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  <w:tcBorders>
              <w:bottom w:val="nil"/>
            </w:tcBorders>
          </w:tcPr>
          <w:p w:rsidR="005B0D7D" w:rsidRPr="00C661E6" w:rsidRDefault="005C3739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 выполнено</w:t>
            </w:r>
            <w:r w:rsidR="00F96847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</w:tr>
      <w:tr w:rsidR="0003077C" w:rsidRPr="00C661E6" w:rsidTr="003A2C3D">
        <w:tc>
          <w:tcPr>
            <w:tcW w:w="274" w:type="pct"/>
            <w:tcBorders>
              <w:top w:val="nil"/>
            </w:tcBorders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719" w:type="pct"/>
            <w:tcBorders>
              <w:top w:val="nil"/>
            </w:tcBorders>
          </w:tcPr>
          <w:p w:rsidR="0003077C" w:rsidRPr="00C661E6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- о порядке представления сведений о доходах, расходах, об имуществе и обязательствах имущественного характера;</w:t>
            </w:r>
          </w:p>
          <w:p w:rsidR="0003077C" w:rsidRPr="00C661E6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- о соблюдении требований к служебному поведению и урегулированию конфликта интересов,   а также иных обязанностей лиц, замещающих </w:t>
            </w:r>
            <w:r w:rsidR="00341695"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муниципальной службы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в Контрольно-счетной палате ЯМР, установленных правовыми актами в сфере противодействия коррупции</w:t>
            </w:r>
          </w:p>
        </w:tc>
        <w:tc>
          <w:tcPr>
            <w:tcW w:w="716" w:type="pct"/>
            <w:tcBorders>
              <w:top w:val="nil"/>
            </w:tcBorders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30 марта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2-е полугодие</w:t>
            </w:r>
          </w:p>
        </w:tc>
        <w:tc>
          <w:tcPr>
            <w:tcW w:w="1002" w:type="pct"/>
            <w:tcBorders>
              <w:top w:val="nil"/>
            </w:tcBorders>
          </w:tcPr>
          <w:p w:rsidR="0003077C" w:rsidRPr="00C661E6" w:rsidRDefault="0003077C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89" w:type="pct"/>
            <w:tcBorders>
              <w:top w:val="nil"/>
            </w:tcBorders>
          </w:tcPr>
          <w:p w:rsidR="0003077C" w:rsidRPr="00C661E6" w:rsidRDefault="0003077C" w:rsidP="00E5411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На общ</w:t>
            </w:r>
            <w:r w:rsidR="002A26C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их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собрани</w:t>
            </w:r>
            <w:r w:rsidR="002A26C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ях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трудового коллектива Контрольно-счетной палаты ЯМР </w:t>
            </w:r>
            <w:r w:rsidR="00B67335" w:rsidRPr="00B67335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  <w:r w:rsidRPr="00B67335">
              <w:rPr>
                <w:rFonts w:ascii="Times New Roman" w:eastAsia="Calibri" w:hAnsi="Times New Roman" w:cs="Times New Roman"/>
                <w:sz w:val="24"/>
                <w:szCs w:val="24"/>
              </w:rPr>
              <w:t>.03.20</w:t>
            </w:r>
            <w:r w:rsidR="00547631" w:rsidRPr="00B6733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B67335" w:rsidRPr="00B6733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49167F" w:rsidRPr="00B67335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A26CC" w:rsidRPr="00B6733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</w:t>
            </w:r>
            <w:r w:rsidR="00E54114" w:rsidRPr="00E54114">
              <w:rPr>
                <w:rFonts w:ascii="Times New Roman" w:eastAsia="Calibri" w:hAnsi="Times New Roman" w:cs="Times New Roman"/>
                <w:sz w:val="24"/>
                <w:szCs w:val="24"/>
              </w:rPr>
              <w:t>14.09</w:t>
            </w:r>
            <w:r w:rsidR="004A088E" w:rsidRPr="00E5411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2A26CC" w:rsidRPr="00E54114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4A088E" w:rsidRPr="00E5411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E54114" w:rsidRPr="00E5411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49167F" w:rsidRPr="00E54114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A26C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обсуждались вопросы: о порядке представления сведений о доходах, расхо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дах, об имуществе и обязательствах имущественного характера, заполнения соответствующей формы справки</w:t>
            </w:r>
            <w:r w:rsidR="00925522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соблюдения требований к служебному поведению и урегулированию конфликта интересов 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сотрудниками Контрольно-счетной палаты </w:t>
            </w:r>
            <w:r w:rsidR="00925522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ЯМР</w:t>
            </w:r>
          </w:p>
        </w:tc>
      </w:tr>
      <w:tr w:rsidR="0003077C" w:rsidRPr="00C661E6" w:rsidTr="002236F6">
        <w:tc>
          <w:tcPr>
            <w:tcW w:w="274" w:type="pct"/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1719" w:type="pct"/>
          </w:tcPr>
          <w:p w:rsidR="0003077C" w:rsidRPr="00C661E6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 </w:t>
            </w:r>
            <w:r w:rsidRPr="00163922">
              <w:rPr>
                <w:rFonts w:ascii="Times New Roman" w:hAnsi="Times New Roman" w:cs="Times New Roman"/>
                <w:sz w:val="24"/>
                <w:szCs w:val="24"/>
              </w:rPr>
              <w:t>муниципальными служащими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Контрольно-счетной палаты ЯМР работодателю сведений об адресах сайтов и (или) страниц сайтов и ИТС "Интернет", на которых муниципальные служащие размещали общедоступную информацию, а также данные, позволяющие их идентифицировать</w:t>
            </w:r>
          </w:p>
        </w:tc>
        <w:tc>
          <w:tcPr>
            <w:tcW w:w="716" w:type="pct"/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01 апреля</w:t>
            </w:r>
          </w:p>
        </w:tc>
        <w:tc>
          <w:tcPr>
            <w:tcW w:w="1002" w:type="pct"/>
          </w:tcPr>
          <w:p w:rsidR="0003077C" w:rsidRPr="00C661E6" w:rsidRDefault="0003077C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  <w:tc>
          <w:tcPr>
            <w:tcW w:w="1289" w:type="pct"/>
          </w:tcPr>
          <w:p w:rsidR="0003077C" w:rsidRPr="00C661E6" w:rsidRDefault="00EA768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п</w:t>
            </w:r>
            <w:r w:rsidR="0036490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редставлены 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своевременного представления лицами, замещающими </w:t>
            </w:r>
            <w:r w:rsidR="00341695" w:rsidRPr="00C661E6">
              <w:rPr>
                <w:rFonts w:ascii="Times New Roman" w:hAnsi="Times New Roman" w:cs="Times New Roman"/>
                <w:sz w:val="24"/>
                <w:szCs w:val="24"/>
              </w:rPr>
              <w:t>должности муниципальной службы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 в Контрольно-счетной палате ЯМР</w:t>
            </w:r>
            <w:r w:rsidR="002168BA" w:rsidRPr="00C661E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доходах, расходах, об имуществе и обязательствах имущественного характера своих, супруги (супруга) и несовершеннолетних детей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Ежегодно, </w:t>
            </w:r>
          </w:p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30 апреля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EA768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представлены 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Администрацию ЯМР сведений о доходах, расходах, имуществе и обязательствах имущественного характера муниципальных служащих Контрольно-счетной палаты ЯМР, их супругов и несовершеннолетних детей в целях размещения информации на официальном сайте Контрольно-счетной палаты ЯМР в информационно-телекоммуникационной сети «Интернет» 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7 дней со дня истечения срока, установленного для их подачи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E064F6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 н</w:t>
            </w:r>
            <w:r w:rsidR="00DE68A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аправлены </w:t>
            </w:r>
            <w:r w:rsidR="0084333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анализа представленных муниципальными служащими Контрольно-счетной палаты ЯМР сведений о доходах, расходах, об имуществе и обязательствах имущественного характера своих, супруги (супруга) и несовершеннолетних детей на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предмет соблюдения муниципальными служащими Контрольно-счетной палаты ЯМР установленных законодательством о муниципальной службе и о противодействии коррупции ограничений, запретов и обязанностей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Ежегодно</w:t>
            </w:r>
          </w:p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01 июня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D96554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Анализ проведен 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проверок достоверности и полноты све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дений, представленных муниципальными служащими Контрольно-счетной палаты ЯМР, а также соблю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При наличии оснований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C80150" w:rsidP="00FD459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Проверки</w:t>
            </w:r>
            <w:r w:rsidR="00E608F7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20</w:t>
            </w:r>
            <w:r w:rsidR="00574BBE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FD459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E608F7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 проводились в связи с отсутствием оснований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Заседание (по согласованию) в комиссии при Администрации Ярославского муниципального района по противодействию коррупции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 графиком работы комиссии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A33CE4" w:rsidP="00A33C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Принято у</w:t>
            </w:r>
            <w:r w:rsidR="000C7488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част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ие</w:t>
            </w:r>
            <w:r w:rsidR="000C7488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заседаниях комиссии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Организация взаимодействия с Администрацией Ярославского муниципального района по вопросам противодействия коррупции, в том числе несоблюдения муниципальными служащими Контрольно-счетной палаты ЯМР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 </w:t>
            </w:r>
          </w:p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4671BA" w:rsidP="00FD459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декабре 202</w:t>
            </w:r>
            <w:r w:rsidR="00FD459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комиссию по соблюдению требований к служебному поведению муниципальных служащих и урегулированию конфликта интересов на муниципальной службе в ЯМР направлен</w:t>
            </w:r>
            <w:r w:rsidR="00FD459C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уведомлени</w:t>
            </w:r>
            <w:r w:rsidR="00FD459C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муниципального служащего</w:t>
            </w:r>
            <w:r w:rsidR="00FD459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Контрольно-счетной палаты ЯМР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 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намерении 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выполн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ять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ую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оплачиваем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ую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работ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у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17265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EA7680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федерального законодательства, законодательства Ярославской области, муниципальных правовых актов,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регулирующих вопросы противодействия коррупции в органах местного самоуправления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F47145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Осуществляется н</w:t>
            </w:r>
            <w:r w:rsidR="00936ECE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а постоянной основе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C661E6" w:rsidRDefault="00EA7680" w:rsidP="00E1726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  <w:r w:rsidR="00E17265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Принятие мер по повышению эффективности кадровой работы в части, касающейся ведения личных дел лиц, замещающих должности муниципальной службы в Контрольно-счетной палате ЯМР,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EA7680" w:rsidRPr="00F33682" w:rsidRDefault="0099772E" w:rsidP="00FD459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</w:t>
            </w:r>
            <w:r w:rsidR="006F6103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, содержащиеся в анкете,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актуализированы </w:t>
            </w:r>
            <w:r w:rsidR="000C5C0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 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31.12.20</w:t>
            </w:r>
            <w:r w:rsidR="00A36CA4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FD459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</w:tr>
    </w:tbl>
    <w:p w:rsidR="002214D3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EB17E1" w:rsidRDefault="00EB17E1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5B0D7D" w:rsidRPr="0021133A" w:rsidRDefault="00EB17E1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Инспектор Контрольно-счетной палаты ЯМР</w:t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  <w:t>Н.В. Курамбаева</w:t>
      </w:r>
    </w:p>
    <w:sectPr w:rsidR="005B0D7D" w:rsidRPr="0021133A" w:rsidSect="007C5248">
      <w:footerReference w:type="default" r:id="rId7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4EC9" w:rsidRDefault="000E4EC9" w:rsidP="007C5248">
      <w:pPr>
        <w:spacing w:after="0" w:line="240" w:lineRule="auto"/>
      </w:pPr>
      <w:r>
        <w:separator/>
      </w:r>
    </w:p>
  </w:endnote>
  <w:endnote w:type="continuationSeparator" w:id="0">
    <w:p w:rsidR="000E4EC9" w:rsidRDefault="000E4EC9" w:rsidP="007C52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090136"/>
      <w:docPartObj>
        <w:docPartGallery w:val="Page Numbers (Bottom of Page)"/>
        <w:docPartUnique/>
      </w:docPartObj>
    </w:sdtPr>
    <w:sdtContent>
      <w:p w:rsidR="007C5248" w:rsidRDefault="00F00A52">
        <w:pPr>
          <w:pStyle w:val="a9"/>
          <w:jc w:val="right"/>
        </w:pPr>
        <w:fldSimple w:instr=" PAGE   \* MERGEFORMAT ">
          <w:r w:rsidR="00163922">
            <w:rPr>
              <w:noProof/>
            </w:rPr>
            <w:t>2</w:t>
          </w:r>
        </w:fldSimple>
      </w:p>
    </w:sdtContent>
  </w:sdt>
  <w:p w:rsidR="007C5248" w:rsidRDefault="007C5248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4EC9" w:rsidRDefault="000E4EC9" w:rsidP="007C5248">
      <w:pPr>
        <w:spacing w:after="0" w:line="240" w:lineRule="auto"/>
      </w:pPr>
      <w:r>
        <w:separator/>
      </w:r>
    </w:p>
  </w:footnote>
  <w:footnote w:type="continuationSeparator" w:id="0">
    <w:p w:rsidR="000E4EC9" w:rsidRDefault="000E4EC9" w:rsidP="007C52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91C38"/>
    <w:multiLevelType w:val="hybridMultilevel"/>
    <w:tmpl w:val="EC0C20F2"/>
    <w:lvl w:ilvl="0" w:tplc="50BA8472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214D3"/>
    <w:rsid w:val="0002296E"/>
    <w:rsid w:val="0003077C"/>
    <w:rsid w:val="00073C56"/>
    <w:rsid w:val="000A19AB"/>
    <w:rsid w:val="000C5C0C"/>
    <w:rsid w:val="000C7488"/>
    <w:rsid w:val="000E4EC9"/>
    <w:rsid w:val="00100751"/>
    <w:rsid w:val="0012123F"/>
    <w:rsid w:val="00163922"/>
    <w:rsid w:val="0021133A"/>
    <w:rsid w:val="002168BA"/>
    <w:rsid w:val="002214D3"/>
    <w:rsid w:val="002236F6"/>
    <w:rsid w:val="002A26CC"/>
    <w:rsid w:val="002C3E63"/>
    <w:rsid w:val="00313DC8"/>
    <w:rsid w:val="0032461E"/>
    <w:rsid w:val="00341695"/>
    <w:rsid w:val="0036490F"/>
    <w:rsid w:val="003A2C3D"/>
    <w:rsid w:val="003C2FEC"/>
    <w:rsid w:val="00435E10"/>
    <w:rsid w:val="004633AA"/>
    <w:rsid w:val="004671BA"/>
    <w:rsid w:val="0049167F"/>
    <w:rsid w:val="004967B0"/>
    <w:rsid w:val="004A088E"/>
    <w:rsid w:val="005224BD"/>
    <w:rsid w:val="005428B0"/>
    <w:rsid w:val="00547631"/>
    <w:rsid w:val="00574BBE"/>
    <w:rsid w:val="005B0D7D"/>
    <w:rsid w:val="005C3739"/>
    <w:rsid w:val="005F4011"/>
    <w:rsid w:val="00601617"/>
    <w:rsid w:val="00605329"/>
    <w:rsid w:val="00613A77"/>
    <w:rsid w:val="00613CFF"/>
    <w:rsid w:val="00617866"/>
    <w:rsid w:val="00625D48"/>
    <w:rsid w:val="006826DE"/>
    <w:rsid w:val="006857C4"/>
    <w:rsid w:val="006F6103"/>
    <w:rsid w:val="00727207"/>
    <w:rsid w:val="007C5248"/>
    <w:rsid w:val="0080450E"/>
    <w:rsid w:val="008046BB"/>
    <w:rsid w:val="0084333C"/>
    <w:rsid w:val="008504E7"/>
    <w:rsid w:val="00860274"/>
    <w:rsid w:val="00887738"/>
    <w:rsid w:val="00925522"/>
    <w:rsid w:val="00936ECE"/>
    <w:rsid w:val="0099772E"/>
    <w:rsid w:val="009E34CA"/>
    <w:rsid w:val="00A33CE4"/>
    <w:rsid w:val="00A36CA4"/>
    <w:rsid w:val="00A55021"/>
    <w:rsid w:val="00AD1396"/>
    <w:rsid w:val="00AF7AD3"/>
    <w:rsid w:val="00B2132F"/>
    <w:rsid w:val="00B67335"/>
    <w:rsid w:val="00BF49B5"/>
    <w:rsid w:val="00C64AE9"/>
    <w:rsid w:val="00C661E6"/>
    <w:rsid w:val="00C80150"/>
    <w:rsid w:val="00CB547F"/>
    <w:rsid w:val="00D1102C"/>
    <w:rsid w:val="00D93FAD"/>
    <w:rsid w:val="00D96554"/>
    <w:rsid w:val="00DE48A9"/>
    <w:rsid w:val="00DE68AF"/>
    <w:rsid w:val="00E02342"/>
    <w:rsid w:val="00E064F6"/>
    <w:rsid w:val="00E17265"/>
    <w:rsid w:val="00E33134"/>
    <w:rsid w:val="00E54114"/>
    <w:rsid w:val="00E608F7"/>
    <w:rsid w:val="00E71AF1"/>
    <w:rsid w:val="00E73DAC"/>
    <w:rsid w:val="00EA7680"/>
    <w:rsid w:val="00EB17E1"/>
    <w:rsid w:val="00EB6FFB"/>
    <w:rsid w:val="00EC02B7"/>
    <w:rsid w:val="00F00A52"/>
    <w:rsid w:val="00F26C50"/>
    <w:rsid w:val="00F47145"/>
    <w:rsid w:val="00F77353"/>
    <w:rsid w:val="00F8686B"/>
    <w:rsid w:val="00F96847"/>
    <w:rsid w:val="00FB3A6A"/>
    <w:rsid w:val="00FD45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5D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14D3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21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14D3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rsid w:val="005428B0"/>
    <w:pPr>
      <w:spacing w:after="0" w:line="240" w:lineRule="auto"/>
    </w:pPr>
    <w:rPr>
      <w:rFonts w:ascii="Calibri" w:eastAsia="Times New Roman" w:hAnsi="Calibri" w:cs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5428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C5248"/>
  </w:style>
  <w:style w:type="paragraph" w:styleId="a9">
    <w:name w:val="footer"/>
    <w:basedOn w:val="a"/>
    <w:link w:val="aa"/>
    <w:uiPriority w:val="99"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C52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4</Pages>
  <Words>810</Words>
  <Characters>4617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105</cp:revision>
  <cp:lastPrinted>2019-05-27T13:13:00Z</cp:lastPrinted>
  <dcterms:created xsi:type="dcterms:W3CDTF">2019-05-27T11:05:00Z</dcterms:created>
  <dcterms:modified xsi:type="dcterms:W3CDTF">2022-06-23T10:43:00Z</dcterms:modified>
</cp:coreProperties>
</file>